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F512A" w14:textId="6CB28AB9" w:rsidR="004D21D5" w:rsidRPr="004D21D5" w:rsidRDefault="004D21D5" w:rsidP="004D21D5">
      <w:pPr>
        <w:spacing w:after="0" w:line="240" w:lineRule="auto"/>
        <w:outlineLvl w:val="1"/>
        <w:rPr>
          <w:rFonts w:ascii="Times New Roman" w:eastAsia="Times New Roman" w:hAnsi="Times New Roman" w:cs="Times New Roman"/>
          <w:b/>
          <w:bCs/>
          <w:color w:val="000000"/>
          <w:kern w:val="0"/>
          <w:sz w:val="36"/>
          <w:szCs w:val="36"/>
          <w14:ligatures w14:val="none"/>
        </w:rPr>
      </w:pPr>
      <w:r>
        <w:rPr>
          <w:rFonts w:ascii="Times New Roman" w:eastAsia="Times New Roman" w:hAnsi="Times New Roman" w:cs="Times New Roman"/>
          <w:b/>
          <w:bCs/>
          <w:color w:val="000000"/>
          <w:kern w:val="0"/>
          <w:sz w:val="36"/>
          <w:szCs w:val="36"/>
          <w14:ligatures w14:val="none"/>
        </w:rPr>
        <w:t>USATF-CT Minutes May 13</w:t>
      </w:r>
      <w:r w:rsidRPr="004D21D5">
        <w:rPr>
          <w:rFonts w:ascii="Times New Roman" w:eastAsia="Times New Roman" w:hAnsi="Times New Roman" w:cs="Times New Roman"/>
          <w:b/>
          <w:bCs/>
          <w:color w:val="000000"/>
          <w:kern w:val="0"/>
          <w:sz w:val="36"/>
          <w:szCs w:val="36"/>
          <w:vertAlign w:val="superscript"/>
          <w14:ligatures w14:val="none"/>
        </w:rPr>
        <w:t>th</w:t>
      </w:r>
      <w:r>
        <w:rPr>
          <w:rFonts w:ascii="Times New Roman" w:eastAsia="Times New Roman" w:hAnsi="Times New Roman" w:cs="Times New Roman"/>
          <w:b/>
          <w:bCs/>
          <w:color w:val="000000"/>
          <w:kern w:val="0"/>
          <w:sz w:val="36"/>
          <w:szCs w:val="36"/>
          <w14:ligatures w14:val="none"/>
        </w:rPr>
        <w:t xml:space="preserve"> </w:t>
      </w:r>
      <w:r>
        <w:rPr>
          <w:rFonts w:ascii="Times New Roman" w:eastAsia="Times New Roman" w:hAnsi="Times New Roman" w:cs="Times New Roman"/>
          <w:b/>
          <w:bCs/>
          <w:color w:val="000000"/>
          <w:kern w:val="0"/>
          <w:sz w:val="36"/>
          <w:szCs w:val="36"/>
          <w14:ligatures w14:val="none"/>
        </w:rPr>
        <w:br/>
      </w:r>
    </w:p>
    <w:p w14:paraId="6689A01B" w14:textId="77777777"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sidRPr="004D21D5">
        <w:rPr>
          <w:rFonts w:ascii="Times New Roman" w:eastAsia="Times New Roman" w:hAnsi="Times New Roman" w:cs="Times New Roman"/>
          <w:b/>
          <w:bCs/>
          <w:color w:val="000000"/>
          <w:kern w:val="0"/>
          <w:sz w:val="27"/>
          <w:szCs w:val="27"/>
          <w14:ligatures w14:val="none"/>
        </w:rPr>
        <w:t>State Track Meet Discussion</w:t>
      </w:r>
    </w:p>
    <w:p w14:paraId="48D02292" w14:textId="2BCA03B2"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The group discussed the upcoming state track meet in Manchester and an AAU track meet in June, with participants offering advice about competing against older athletes. The meeting appeared to be just starting, with several expected attendees including Alan and others not yet present, and the group noted they would likely have limited agenda coverage due to low attendance.</w:t>
      </w:r>
    </w:p>
    <w:p w14:paraId="73CB110E" w14:textId="05C57AC5"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14:ligatures w14:val="none"/>
        </w:rPr>
        <w:br/>
      </w:r>
      <w:r w:rsidRPr="004D21D5">
        <w:rPr>
          <w:rFonts w:ascii="Times New Roman" w:eastAsia="Times New Roman" w:hAnsi="Times New Roman" w:cs="Times New Roman"/>
          <w:b/>
          <w:bCs/>
          <w:color w:val="000000"/>
          <w:kern w:val="0"/>
          <w:sz w:val="27"/>
          <w:szCs w:val="27"/>
          <w14:ligatures w14:val="none"/>
        </w:rPr>
        <w:t>Financial and Membership Updates Meeting</w:t>
      </w:r>
    </w:p>
    <w:p w14:paraId="505A3401" w14:textId="77777777"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The meeting began with 6 attendees present, with Yolanda noting they lacked quorum to approve minutes from three previous meetings. The group discussed financial updates, with Treasure reporting $134,330.20 in the account with one outstanding check of $100. Debra provided a membership update, noting while some clubs didn't renew, they gained new ones, and highlighted an opportunity to engage the 734 Masters members more effectively in events beyond the typical 50 participants seen in winter.</w:t>
      </w:r>
    </w:p>
    <w:p w14:paraId="2F89F630" w14:textId="04038D25"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14:ligatures w14:val="none"/>
        </w:rPr>
        <w:br/>
      </w:r>
      <w:r w:rsidRPr="004D21D5">
        <w:rPr>
          <w:rFonts w:ascii="Times New Roman" w:eastAsia="Times New Roman" w:hAnsi="Times New Roman" w:cs="Times New Roman"/>
          <w:b/>
          <w:bCs/>
          <w:color w:val="000000"/>
          <w:kern w:val="0"/>
          <w:sz w:val="27"/>
          <w:szCs w:val="27"/>
          <w14:ligatures w14:val="none"/>
        </w:rPr>
        <w:t>USATF Flyer and Membership Planning</w:t>
      </w:r>
    </w:p>
    <w:p w14:paraId="5AB65186" w14:textId="77777777"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The team discussed creating a flyer to invite people to Sunday practices and provide information about USATF membership. They agreed to use a QR code on the flyer to make it easy for people to access membership information, with Krista offering to provide the code. Debra mentioned that many out-of-state participants at an upcoming Saturday meet in Middletown might be interested in joining USATF Connecticut. The group also briefly touched on a pending discussion about a grant for a defibrillator, though the details were not fully addressed in this meeting.</w:t>
      </w:r>
    </w:p>
    <w:p w14:paraId="1F626377" w14:textId="174A730D"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14:ligatures w14:val="none"/>
        </w:rPr>
        <w:br/>
      </w:r>
      <w:r w:rsidRPr="004D21D5">
        <w:rPr>
          <w:rFonts w:ascii="Times New Roman" w:eastAsia="Times New Roman" w:hAnsi="Times New Roman" w:cs="Times New Roman"/>
          <w:b/>
          <w:bCs/>
          <w:color w:val="000000"/>
          <w:kern w:val="0"/>
          <w:sz w:val="27"/>
          <w:szCs w:val="27"/>
          <w14:ligatures w14:val="none"/>
        </w:rPr>
        <w:t>Defibrillator Donation and Officials Meeting</w:t>
      </w:r>
    </w:p>
    <w:p w14:paraId="1C8E8148" w14:textId="77777777"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The group discussed the potential donation of a defibrillator to a local track club. They agreed that while the device would need to be properly maintained and someone trained to use it, the responsibility for training and maintenance would fall to the receiving club. The group decided to focus on donating the defibrillator to an active club that holds major meets. Separately, Yvonne reported significant difficulties in securing officials for the upcoming state meet, with only 80% of positions filled despite reaching out to New York and New England officials.</w:t>
      </w:r>
    </w:p>
    <w:p w14:paraId="220271B6" w14:textId="1E2C6C74"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14:ligatures w14:val="none"/>
        </w:rPr>
        <w:br/>
      </w:r>
      <w:r w:rsidRPr="004D21D5">
        <w:rPr>
          <w:rFonts w:ascii="Times New Roman" w:eastAsia="Times New Roman" w:hAnsi="Times New Roman" w:cs="Times New Roman"/>
          <w:b/>
          <w:bCs/>
          <w:color w:val="000000"/>
          <w:kern w:val="0"/>
          <w:sz w:val="27"/>
          <w:szCs w:val="27"/>
          <w14:ligatures w14:val="none"/>
        </w:rPr>
        <w:t>Official Recruitment and Scheduling Challenges</w:t>
      </w:r>
    </w:p>
    <w:p w14:paraId="52D122B1" w14:textId="77777777"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 xml:space="preserve">Yvonne discussed challenges with finding officials, particularly for Sunday shifts and a head umpire position, and mentioned receiving a pay grid from CIAC that pays less than indoor events despite increased work. She reported positive progress with younger officials, including six college students training to become certified officials. Yvonne also announced a </w:t>
      </w:r>
      <w:proofErr w:type="spellStart"/>
      <w:r w:rsidRPr="004D21D5">
        <w:rPr>
          <w:rFonts w:ascii="Times New Roman" w:eastAsia="Times New Roman" w:hAnsi="Times New Roman" w:cs="Times New Roman"/>
          <w:color w:val="000000"/>
          <w:kern w:val="0"/>
          <w14:ligatures w14:val="none"/>
        </w:rPr>
        <w:t>Mongovan</w:t>
      </w:r>
      <w:proofErr w:type="spellEnd"/>
      <w:r w:rsidRPr="004D21D5">
        <w:rPr>
          <w:rFonts w:ascii="Times New Roman" w:eastAsia="Times New Roman" w:hAnsi="Times New Roman" w:cs="Times New Roman"/>
          <w:color w:val="000000"/>
          <w:kern w:val="0"/>
          <w14:ligatures w14:val="none"/>
        </w:rPr>
        <w:t xml:space="preserve"> Invitational meet on the 23rd at Bethel High School, which includes both high school events and six middle school events, though there was concern about scheduling conflicts with middle school states.</w:t>
      </w:r>
    </w:p>
    <w:p w14:paraId="3C2CB665" w14:textId="1B6A383D"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14:ligatures w14:val="none"/>
        </w:rPr>
        <w:lastRenderedPageBreak/>
        <w:br/>
      </w:r>
      <w:r w:rsidR="00F138CC">
        <w:rPr>
          <w:rFonts w:ascii="Times New Roman" w:eastAsia="Times New Roman" w:hAnsi="Times New Roman" w:cs="Times New Roman"/>
          <w:b/>
          <w:bCs/>
          <w:color w:val="000000"/>
          <w:kern w:val="0"/>
          <w:sz w:val="27"/>
          <w:szCs w:val="27"/>
          <w14:ligatures w14:val="none"/>
        </w:rPr>
        <w:br/>
      </w:r>
      <w:r w:rsidRPr="004D21D5">
        <w:rPr>
          <w:rFonts w:ascii="Times New Roman" w:eastAsia="Times New Roman" w:hAnsi="Times New Roman" w:cs="Times New Roman"/>
          <w:b/>
          <w:bCs/>
          <w:color w:val="000000"/>
          <w:kern w:val="0"/>
          <w:sz w:val="27"/>
          <w:szCs w:val="27"/>
          <w14:ligatures w14:val="none"/>
        </w:rPr>
        <w:t>Athlete Program and Events Planning</w:t>
      </w:r>
    </w:p>
    <w:p w14:paraId="1A5E0F38" w14:textId="77777777"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The group discussed the athlete of the quarter program, where only two athletes were submitted due to a post-season deadline of April 30th. They agreed to proceed with these two athletes as the first selections for the indoor season and will reach out to obtain their pictures for the website. The team also confirmed plans to continue the masters summer track series, with events scheduled for August 6th and 13th, and agreed to publicize the program at upcoming meets to increase participation.</w:t>
      </w:r>
    </w:p>
    <w:p w14:paraId="257A989C" w14:textId="7CA1CE02"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14:ligatures w14:val="none"/>
        </w:rPr>
        <w:br/>
      </w:r>
      <w:r w:rsidRPr="004D21D5">
        <w:rPr>
          <w:rFonts w:ascii="Times New Roman" w:eastAsia="Times New Roman" w:hAnsi="Times New Roman" w:cs="Times New Roman"/>
          <w:b/>
          <w:bCs/>
          <w:color w:val="000000"/>
          <w:kern w:val="0"/>
          <w:sz w:val="27"/>
          <w:szCs w:val="27"/>
          <w14:ligatures w14:val="none"/>
        </w:rPr>
        <w:t>USATF Safe Sport Discussion</w:t>
      </w:r>
    </w:p>
    <w:p w14:paraId="6B3D542A" w14:textId="77777777"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The group discussed Safe Sport training and policies within USATF. Ron shared insights from the National Fiscal Committee report about minor athlete abuse prevention policies and Safe Sport training requirements. The discussion highlighted concerns about Safe Sport's effectiveness, with Ron sharing a personal story about a friend's challenging experience filing a complaint that was repeatedly postponed and eventually abandoned. The conversation also touched on the limited visibility of Safe Sport actions and sanctions within the organization.</w:t>
      </w:r>
    </w:p>
    <w:p w14:paraId="2AD2B1A4" w14:textId="66691391"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14:ligatures w14:val="none"/>
        </w:rPr>
        <w:br/>
      </w:r>
      <w:r w:rsidRPr="004D21D5">
        <w:rPr>
          <w:rFonts w:ascii="Times New Roman" w:eastAsia="Times New Roman" w:hAnsi="Times New Roman" w:cs="Times New Roman"/>
          <w:b/>
          <w:bCs/>
          <w:color w:val="000000"/>
          <w:kern w:val="0"/>
          <w:sz w:val="27"/>
          <w:szCs w:val="27"/>
          <w14:ligatures w14:val="none"/>
        </w:rPr>
        <w:t>Race Walking Event Planning Updates</w:t>
      </w:r>
    </w:p>
    <w:p w14:paraId="6FF5A715" w14:textId="77777777"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 xml:space="preserve">The group discussed officiating </w:t>
      </w:r>
      <w:proofErr w:type="gramStart"/>
      <w:r w:rsidRPr="004D21D5">
        <w:rPr>
          <w:rFonts w:ascii="Times New Roman" w:eastAsia="Times New Roman" w:hAnsi="Times New Roman" w:cs="Times New Roman"/>
          <w:color w:val="000000"/>
          <w:kern w:val="0"/>
          <w14:ligatures w14:val="none"/>
        </w:rPr>
        <w:t>race walking</w:t>
      </w:r>
      <w:proofErr w:type="gramEnd"/>
      <w:r w:rsidRPr="004D21D5">
        <w:rPr>
          <w:rFonts w:ascii="Times New Roman" w:eastAsia="Times New Roman" w:hAnsi="Times New Roman" w:cs="Times New Roman"/>
          <w:color w:val="000000"/>
          <w:kern w:val="0"/>
          <w14:ligatures w14:val="none"/>
        </w:rPr>
        <w:t xml:space="preserve"> events, with Ron planning to train Gail Williams at the upcoming Masters meet on Saturday. Maryanne announced a </w:t>
      </w:r>
      <w:proofErr w:type="gramStart"/>
      <w:r w:rsidRPr="004D21D5">
        <w:rPr>
          <w:rFonts w:ascii="Times New Roman" w:eastAsia="Times New Roman" w:hAnsi="Times New Roman" w:cs="Times New Roman"/>
          <w:color w:val="000000"/>
          <w:kern w:val="0"/>
          <w14:ligatures w14:val="none"/>
        </w:rPr>
        <w:t>5,000 meter</w:t>
      </w:r>
      <w:proofErr w:type="gramEnd"/>
      <w:r w:rsidRPr="004D21D5">
        <w:rPr>
          <w:rFonts w:ascii="Times New Roman" w:eastAsia="Times New Roman" w:hAnsi="Times New Roman" w:cs="Times New Roman"/>
          <w:color w:val="000000"/>
          <w:kern w:val="0"/>
          <w14:ligatures w14:val="none"/>
        </w:rPr>
        <w:t xml:space="preserve"> Connecticut Association Championships scheduled for November 1st at 10 AM. Alan provided an update on sanctions, reporting no outstanding payments needed and that race registrations were proceeding at a similar pace to the previous year. The conversation ended with a discussion about email communications through Campaign Manager, where Alan apologized for a previous email error and explained the platform's limitations.</w:t>
      </w:r>
    </w:p>
    <w:p w14:paraId="3E17CDE9" w14:textId="682090A4"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14:ligatures w14:val="none"/>
        </w:rPr>
        <w:br/>
      </w:r>
      <w:r w:rsidRPr="004D21D5">
        <w:rPr>
          <w:rFonts w:ascii="Times New Roman" w:eastAsia="Times New Roman" w:hAnsi="Times New Roman" w:cs="Times New Roman"/>
          <w:b/>
          <w:bCs/>
          <w:color w:val="000000"/>
          <w:kern w:val="0"/>
          <w:sz w:val="27"/>
          <w:szCs w:val="27"/>
          <w14:ligatures w14:val="none"/>
        </w:rPr>
        <w:t>Race Prizes and USATF Signage</w:t>
      </w:r>
    </w:p>
    <w:p w14:paraId="32433218" w14:textId="77777777"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The group discussed several race-related matters, including the need to obtain results from the Mount Archer race and prepare for the upcoming Spring Street Mile on the 30th. A significant issue was raised regarding unpaid prizes from a Connecticut Cup race over a year ago, where Marathon Sports (now Fleet Feet) had promised $1,000 in prizes but failed to deliver due to ownership changes. The group agreed to front the money to pay the runners and invoice Fleet Feet for reimbursement. They also discussed plans to implement USATF membership signage at future Grand Prix races, with Alan suggesting that race directors be notified about the requirements, as implementation methods would vary by race.</w:t>
      </w:r>
    </w:p>
    <w:p w14:paraId="56E5A360" w14:textId="4459E428"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14:ligatures w14:val="none"/>
        </w:rPr>
        <w:br/>
      </w:r>
      <w:r w:rsidRPr="004D21D5">
        <w:rPr>
          <w:rFonts w:ascii="Times New Roman" w:eastAsia="Times New Roman" w:hAnsi="Times New Roman" w:cs="Times New Roman"/>
          <w:b/>
          <w:bCs/>
          <w:color w:val="000000"/>
          <w:kern w:val="0"/>
          <w:sz w:val="27"/>
          <w:szCs w:val="27"/>
          <w14:ligatures w14:val="none"/>
        </w:rPr>
        <w:t>Event Banner and Officials Planning</w:t>
      </w:r>
    </w:p>
    <w:p w14:paraId="42B97FDA" w14:textId="77777777"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Gillian discussed plans to create banners and yard signs using content designed by Krista, with the intention of displaying them at registration areas and potentially reusing them for future events. Yolanda brought up the need for officials for the June 20th jail meet, and Yvonne agreed to follow up with Bob about the required number of officials and the site director for the event.</w:t>
      </w:r>
    </w:p>
    <w:p w14:paraId="616AB033" w14:textId="06FD7A09" w:rsidR="004D21D5" w:rsidRPr="004D21D5" w:rsidRDefault="004D21D5" w:rsidP="004D21D5">
      <w:pPr>
        <w:spacing w:after="0" w:line="240" w:lineRule="auto"/>
        <w:outlineLvl w:val="2"/>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14:ligatures w14:val="none"/>
        </w:rPr>
        <w:br/>
      </w:r>
      <w:r w:rsidR="00F93CC1">
        <w:rPr>
          <w:rFonts w:ascii="Times New Roman" w:eastAsia="Times New Roman" w:hAnsi="Times New Roman" w:cs="Times New Roman"/>
          <w:b/>
          <w:bCs/>
          <w:color w:val="000000"/>
          <w:kern w:val="0"/>
          <w:sz w:val="27"/>
          <w:szCs w:val="27"/>
          <w14:ligatures w14:val="none"/>
        </w:rPr>
        <w:br/>
      </w:r>
      <w:r w:rsidR="00F93CC1">
        <w:rPr>
          <w:rFonts w:ascii="Times New Roman" w:eastAsia="Times New Roman" w:hAnsi="Times New Roman" w:cs="Times New Roman"/>
          <w:b/>
          <w:bCs/>
          <w:color w:val="000000"/>
          <w:kern w:val="0"/>
          <w:sz w:val="27"/>
          <w:szCs w:val="27"/>
          <w14:ligatures w14:val="none"/>
        </w:rPr>
        <w:lastRenderedPageBreak/>
        <w:br/>
      </w:r>
      <w:r w:rsidRPr="004D21D5">
        <w:rPr>
          <w:rFonts w:ascii="Times New Roman" w:eastAsia="Times New Roman" w:hAnsi="Times New Roman" w:cs="Times New Roman"/>
          <w:b/>
          <w:bCs/>
          <w:color w:val="000000"/>
          <w:kern w:val="0"/>
          <w:sz w:val="27"/>
          <w:szCs w:val="27"/>
          <w14:ligatures w14:val="none"/>
        </w:rPr>
        <w:t>Meeting Minutes and Updates</w:t>
      </w:r>
    </w:p>
    <w:p w14:paraId="54F684D8" w14:textId="77777777" w:rsidR="004D21D5" w:rsidRPr="004D21D5" w:rsidRDefault="004D21D5" w:rsidP="004D21D5">
      <w:pPr>
        <w:spacing w:after="0" w:line="240" w:lineRule="auto"/>
        <w:rPr>
          <w:rFonts w:ascii="Times New Roman" w:eastAsia="Times New Roman" w:hAnsi="Times New Roman" w:cs="Times New Roman"/>
          <w:color w:val="000000"/>
          <w:kern w:val="0"/>
          <w14:ligatures w14:val="none"/>
        </w:rPr>
      </w:pPr>
      <w:r w:rsidRPr="004D21D5">
        <w:rPr>
          <w:rFonts w:ascii="Times New Roman" w:eastAsia="Times New Roman" w:hAnsi="Times New Roman" w:cs="Times New Roman"/>
          <w:color w:val="000000"/>
          <w:kern w:val="0"/>
          <w14:ligatures w14:val="none"/>
        </w:rPr>
        <w:t>The meeting focused on approving minutes from the past three months, which was successfully done after a motion was seconded. The next meeting was scheduled for September 9th, which will be an in-person meeting. Yolanda shared personal updates about her two high school graduates, including her daughter attending the University of New Haven and her son considering Wilberforce University for track. Alan offered his assistance with placement processing and other matters, emphasizing his 28 years of experience as a resource for questions.</w:t>
      </w:r>
    </w:p>
    <w:p w14:paraId="6D72140C" w14:textId="77777777" w:rsidR="00FF4E47" w:rsidRDefault="00FF4E47"/>
    <w:sectPr w:rsidR="00FF4E47" w:rsidSect="00F624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D5"/>
    <w:rsid w:val="0001604E"/>
    <w:rsid w:val="0002184A"/>
    <w:rsid w:val="000D0286"/>
    <w:rsid w:val="00120B2D"/>
    <w:rsid w:val="001B760A"/>
    <w:rsid w:val="002D1C87"/>
    <w:rsid w:val="00495D90"/>
    <w:rsid w:val="004D21D5"/>
    <w:rsid w:val="006F1542"/>
    <w:rsid w:val="00A07B0D"/>
    <w:rsid w:val="00A262C6"/>
    <w:rsid w:val="00BA3BB3"/>
    <w:rsid w:val="00BB78F8"/>
    <w:rsid w:val="00C571D0"/>
    <w:rsid w:val="00CC081D"/>
    <w:rsid w:val="00DB0DC6"/>
    <w:rsid w:val="00E109E5"/>
    <w:rsid w:val="00F138CC"/>
    <w:rsid w:val="00F624DA"/>
    <w:rsid w:val="00F93CC1"/>
    <w:rsid w:val="00FB4028"/>
    <w:rsid w:val="00FF4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00D3E"/>
  <w15:chartTrackingRefBased/>
  <w15:docId w15:val="{96C376EE-ADBC-3448-A8E5-22475933B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2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21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1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1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1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1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21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21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1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1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1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1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1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1D5"/>
    <w:rPr>
      <w:rFonts w:eastAsiaTheme="majorEastAsia" w:cstheme="majorBidi"/>
      <w:color w:val="272727" w:themeColor="text1" w:themeTint="D8"/>
    </w:rPr>
  </w:style>
  <w:style w:type="paragraph" w:styleId="Title">
    <w:name w:val="Title"/>
    <w:basedOn w:val="Normal"/>
    <w:next w:val="Normal"/>
    <w:link w:val="TitleChar"/>
    <w:uiPriority w:val="10"/>
    <w:qFormat/>
    <w:rsid w:val="004D2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1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1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1D5"/>
    <w:pPr>
      <w:spacing w:before="160"/>
      <w:jc w:val="center"/>
    </w:pPr>
    <w:rPr>
      <w:i/>
      <w:iCs/>
      <w:color w:val="404040" w:themeColor="text1" w:themeTint="BF"/>
    </w:rPr>
  </w:style>
  <w:style w:type="character" w:customStyle="1" w:styleId="QuoteChar">
    <w:name w:val="Quote Char"/>
    <w:basedOn w:val="DefaultParagraphFont"/>
    <w:link w:val="Quote"/>
    <w:uiPriority w:val="29"/>
    <w:rsid w:val="004D21D5"/>
    <w:rPr>
      <w:i/>
      <w:iCs/>
      <w:color w:val="404040" w:themeColor="text1" w:themeTint="BF"/>
    </w:rPr>
  </w:style>
  <w:style w:type="paragraph" w:styleId="ListParagraph">
    <w:name w:val="List Paragraph"/>
    <w:basedOn w:val="Normal"/>
    <w:uiPriority w:val="34"/>
    <w:qFormat/>
    <w:rsid w:val="004D21D5"/>
    <w:pPr>
      <w:ind w:left="720"/>
      <w:contextualSpacing/>
    </w:pPr>
  </w:style>
  <w:style w:type="character" w:styleId="IntenseEmphasis">
    <w:name w:val="Intense Emphasis"/>
    <w:basedOn w:val="DefaultParagraphFont"/>
    <w:uiPriority w:val="21"/>
    <w:qFormat/>
    <w:rsid w:val="004D21D5"/>
    <w:rPr>
      <w:i/>
      <w:iCs/>
      <w:color w:val="0F4761" w:themeColor="accent1" w:themeShade="BF"/>
    </w:rPr>
  </w:style>
  <w:style w:type="paragraph" w:styleId="IntenseQuote">
    <w:name w:val="Intense Quote"/>
    <w:basedOn w:val="Normal"/>
    <w:next w:val="Normal"/>
    <w:link w:val="IntenseQuoteChar"/>
    <w:uiPriority w:val="30"/>
    <w:qFormat/>
    <w:rsid w:val="004D2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1D5"/>
    <w:rPr>
      <w:i/>
      <w:iCs/>
      <w:color w:val="0F4761" w:themeColor="accent1" w:themeShade="BF"/>
    </w:rPr>
  </w:style>
  <w:style w:type="character" w:styleId="IntenseReference">
    <w:name w:val="Intense Reference"/>
    <w:basedOn w:val="DefaultParagraphFont"/>
    <w:uiPriority w:val="32"/>
    <w:qFormat/>
    <w:rsid w:val="004D21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936</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macdougall, alan</dc:creator>
  <cp:keywords/>
  <dc:description/>
  <cp:lastModifiedBy>Yolanda Wesley</cp:lastModifiedBy>
  <cp:revision>2</cp:revision>
  <dcterms:created xsi:type="dcterms:W3CDTF">2026-09-16T01:22:00Z</dcterms:created>
  <dcterms:modified xsi:type="dcterms:W3CDTF">2026-09-16T01:22:00Z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8c3cc9c-d660-41a9-8502-9ce659b5a1a4_Enabled">
    <vt:lpwstr>true</vt:lpwstr>
  </property>
  <property fmtid="{D5CDD505-2E9C-101B-9397-08002B2CF9AE}" pid="3" name="MSIP_Label_88c3cc9c-d660-41a9-8502-9ce659b5a1a4_SetDate">
    <vt:lpwstr>2026-09-15T20:25:28Z</vt:lpwstr>
  </property>
  <property fmtid="{D5CDD505-2E9C-101B-9397-08002B2CF9AE}" pid="4" name="MSIP_Label_88c3cc9c-d660-41a9-8502-9ce659b5a1a4_Method">
    <vt:lpwstr>Standard</vt:lpwstr>
  </property>
  <property fmtid="{D5CDD505-2E9C-101B-9397-08002B2CF9AE}" pid="5" name="MSIP_Label_88c3cc9c-d660-41a9-8502-9ce659b5a1a4_Name">
    <vt:lpwstr>defa4170-0d19-0005-0004-bc88714345d2</vt:lpwstr>
  </property>
  <property fmtid="{D5CDD505-2E9C-101B-9397-08002B2CF9AE}" pid="6" name="MSIP_Label_88c3cc9c-d660-41a9-8502-9ce659b5a1a4_SiteId">
    <vt:lpwstr>3c71cbab-b5ed-4f3b-ac0d-95509d6c0e93</vt:lpwstr>
  </property>
  <property fmtid="{D5CDD505-2E9C-101B-9397-08002B2CF9AE}" pid="7" name="MSIP_Label_88c3cc9c-d660-41a9-8502-9ce659b5a1a4_ActionId">
    <vt:lpwstr>9f1b572d-4139-484a-9a0d-a8f3aa11a9b7</vt:lpwstr>
  </property>
  <property fmtid="{D5CDD505-2E9C-101B-9397-08002B2CF9AE}" pid="8" name="MSIP_Label_88c3cc9c-d660-41a9-8502-9ce659b5a1a4_ContentBits">
    <vt:lpwstr>0</vt:lpwstr>
  </property>
  <property fmtid="{D5CDD505-2E9C-101B-9397-08002B2CF9AE}" pid="9" name="MSIP_Label_88c3cc9c-d660-41a9-8502-9ce659b5a1a4_Tag">
    <vt:lpwstr>50, 3, 0, 1</vt:lpwstr>
  </property>
</Properties>
</file>